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35" w:rsidRPr="00B04C35" w:rsidRDefault="00B04C35" w:rsidP="00B04C35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4457700" cy="571500"/>
            <wp:effectExtent l="19050" t="0" r="0" b="0"/>
            <wp:docPr id="1" name="圖片 1" descr="http://www.sunstone.net.tw/method/images/mar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nstone.net.tw/method/images/marry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C35" w:rsidRPr="00B04C35" w:rsidRDefault="00B04C35" w:rsidP="00B04C35">
      <w:pPr>
        <w:widowControl/>
        <w:spacing w:before="30" w:after="30" w:line="360" w:lineRule="auto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B04C35">
        <w:rPr>
          <w:rFonts w:ascii="標楷體" w:eastAsia="標楷體" w:hAnsi="Times New Roman" w:cs="Times New Roman" w:hint="eastAsia"/>
          <w:b/>
          <w:sz w:val="40"/>
          <w:szCs w:val="20"/>
        </w:rPr>
        <w:t>&lt;&lt;結婚篇&gt;&gt;</w:t>
      </w:r>
    </w:p>
    <w:tbl>
      <w:tblPr>
        <w:tblW w:w="4500" w:type="pct"/>
        <w:jc w:val="center"/>
        <w:tblCellSpacing w:w="0" w:type="dxa"/>
        <w:tblBorders>
          <w:top w:val="outset" w:sz="6" w:space="0" w:color="99CCFF"/>
          <w:left w:val="outset" w:sz="6" w:space="0" w:color="99CCFF"/>
          <w:bottom w:val="outset" w:sz="6" w:space="0" w:color="99CCFF"/>
          <w:right w:val="outset" w:sz="6" w:space="0" w:color="99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9"/>
      </w:tblGrid>
      <w:tr w:rsidR="00B04C35" w:rsidRPr="00B04C35" w:rsidTr="00B04C3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99CCFF"/>
              <w:left w:val="outset" w:sz="6" w:space="0" w:color="99CCFF"/>
              <w:bottom w:val="outset" w:sz="6" w:space="0" w:color="99CCFF"/>
              <w:right w:val="outset" w:sz="6" w:space="0" w:color="99CCFF"/>
            </w:tcBorders>
            <w:shd w:val="clear" w:color="auto" w:fill="CCFFFF"/>
            <w:vAlign w:val="center"/>
            <w:hideMark/>
          </w:tcPr>
          <w:p w:rsidR="00B04C35" w:rsidRPr="00B04C35" w:rsidRDefault="00B04C35" w:rsidP="00B04C35">
            <w:pPr>
              <w:widowControl/>
              <w:spacing w:before="30" w:after="3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Times New Roman"/>
                <w:b/>
                <w:color w:val="808080"/>
                <w:szCs w:val="20"/>
              </w:rPr>
              <w:t>壹、傳統婚俗簡介</w:t>
            </w:r>
          </w:p>
        </w:tc>
      </w:tr>
      <w:tr w:rsidR="00B04C35" w:rsidRPr="00B04C35" w:rsidTr="00B04C3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99CCFF"/>
              <w:left w:val="outset" w:sz="6" w:space="0" w:color="99CCFF"/>
              <w:bottom w:val="outset" w:sz="6" w:space="0" w:color="99CCFF"/>
              <w:right w:val="outset" w:sz="6" w:space="0" w:color="99CCFF"/>
            </w:tcBorders>
            <w:shd w:val="clear" w:color="auto" w:fill="FFFFFF"/>
            <w:vAlign w:val="center"/>
            <w:hideMark/>
          </w:tcPr>
          <w:p w:rsidR="00B04C35" w:rsidRPr="00B04C35" w:rsidRDefault="00B04C35" w:rsidP="00B04C35">
            <w:pPr>
              <w:widowControl/>
              <w:spacing w:before="30" w:after="30" w:line="0" w:lineRule="atLeast"/>
              <w:ind w:firstLine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「婚禮」是中華民族重要習俗，一向被認為是夫婦之道、人倫之始、祖宗血脈的延續，所以男婚女嫁是個人的終身大事也是上承祖先香煙、下續子孫瓜瓞的關鍵。男子結婚稱為「小登科」，女子結婚稱為「及笄禮」。從男女到夫婦，其間便需經過一道合法的婚姻禮俗，然後始被大眾認可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firstLine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【白虎通】：「嫁者，家也（嫁表示女子從此有了家），娶者，取也（娶表示男方把女子取到自己家裡來）」，所以嫁娶為婚姻的兩面，對女方而言為嫁，對男方而言為娶。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firstLine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【說文】：「歸，女嫁也（出嫁的女子以男家為家）」，所以古代女子出嫁又稱歸。 </w:t>
            </w:r>
          </w:p>
          <w:p w:rsidR="00B04C35" w:rsidRPr="00B04C35" w:rsidRDefault="00B04C35" w:rsidP="00B04C35">
            <w:pPr>
              <w:widowControl/>
              <w:spacing w:before="30" w:after="3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傳統婚俗講究儀節禮數，凡事必須依同姓不婚、門當戶對、明媒正娶，合乎六禮的步驟進行，十分注重吉利、慎始，以臻圓滿的結合。依古禮結婚有所謂的六禮，民間傳統婚嫁大禮中的六禮程序是：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firstLine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1.納釆（議婚、提親、說親）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firstLine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2.問名（討年生、問八字）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firstLine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3.納吉（小定、過定）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firstLine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4.納徵又稱納敝、納成（大定、行聘、完聘）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firstLine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5.請期（送日頭、送日子、乞日）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firstLine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6.親迎（迎親）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這種古禮到了南宋，六禮併為三禮，依序是納釆、納徵、迎親。到了清代又簡化為二禮，只有納徵與迎親。近年來社會結構改變，一切講究「新、速、實、簡」，將婚禮簡化為訂婚、結婚兩個步驟，以合乎現代需要。但婚姻乃正家之始，古往今來，人們都把婚姻締結當作一件大事，準新人對婚禮習俗如能先有認識，婚禮準備事前有周詳的計劃安排，相信必能輕鬆的面對婚禮，順利愉快的完成終身大事。 </w:t>
            </w:r>
          </w:p>
        </w:tc>
      </w:tr>
    </w:tbl>
    <w:p w:rsidR="00B04C35" w:rsidRPr="00B04C35" w:rsidRDefault="00B04C35" w:rsidP="00B04C3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04C35">
        <w:rPr>
          <w:rFonts w:ascii="新細明體" w:eastAsia="新細明體" w:hAnsi="新細明體" w:cs="新細明體"/>
          <w:kern w:val="0"/>
          <w:szCs w:val="24"/>
        </w:rPr>
        <w:t xml:space="preserve">　</w:t>
      </w:r>
    </w:p>
    <w:tbl>
      <w:tblPr>
        <w:tblW w:w="4500" w:type="pct"/>
        <w:jc w:val="center"/>
        <w:tblCellSpacing w:w="0" w:type="dxa"/>
        <w:tblBorders>
          <w:top w:val="outset" w:sz="6" w:space="0" w:color="99CCFF"/>
          <w:left w:val="outset" w:sz="6" w:space="0" w:color="99CCFF"/>
          <w:bottom w:val="outset" w:sz="6" w:space="0" w:color="99CCFF"/>
          <w:right w:val="outset" w:sz="6" w:space="0" w:color="99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9"/>
      </w:tblGrid>
      <w:tr w:rsidR="00B04C35" w:rsidRPr="00B04C35" w:rsidTr="00B04C3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99CCFF"/>
              <w:left w:val="outset" w:sz="6" w:space="0" w:color="99CCFF"/>
              <w:bottom w:val="outset" w:sz="6" w:space="0" w:color="99CCFF"/>
              <w:right w:val="outset" w:sz="6" w:space="0" w:color="99CCFF"/>
            </w:tcBorders>
            <w:shd w:val="clear" w:color="auto" w:fill="CCFFFF"/>
            <w:vAlign w:val="center"/>
            <w:hideMark/>
          </w:tcPr>
          <w:p w:rsidR="00B04C35" w:rsidRPr="00B04C35" w:rsidRDefault="00B04C35" w:rsidP="00B04C35">
            <w:pPr>
              <w:widowControl/>
              <w:spacing w:before="30" w:after="3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Times New Roman"/>
                <w:b/>
                <w:color w:val="808080"/>
                <w:szCs w:val="20"/>
              </w:rPr>
              <w:t>貳、準備計劃</w:t>
            </w:r>
          </w:p>
        </w:tc>
      </w:tr>
      <w:tr w:rsidR="00B04C35" w:rsidRPr="00B04C35" w:rsidTr="00B04C3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99CCFF"/>
              <w:left w:val="outset" w:sz="6" w:space="0" w:color="99CCFF"/>
              <w:bottom w:val="outset" w:sz="6" w:space="0" w:color="99CCFF"/>
              <w:right w:val="outset" w:sz="6" w:space="0" w:color="99CCFF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28" w:type="dxa"/>
                <w:right w:w="28" w:type="dxa"/>
              </w:tblCellMar>
              <w:tblLook w:val="04A0"/>
            </w:tblPr>
            <w:tblGrid>
              <w:gridCol w:w="3726"/>
              <w:gridCol w:w="3727"/>
            </w:tblGrid>
            <w:tr w:rsidR="00B04C35" w:rsidRPr="00B04C3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結婚前30～60天 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結婚前30～50天 </w:t>
                  </w:r>
                </w:p>
              </w:tc>
            </w:tr>
            <w:tr w:rsidR="00B04C35" w:rsidRPr="00B04C3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草擬賓客名單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預估可能出席人數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決定攝影禮服公司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預訂宴客場地、席次及菜單 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整體美容美髮計劃開始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挑選禮服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訂製結婚當天所需之配件與信物戒指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與攝影禮服公司敲定一切事宜進行之日程 </w:t>
                  </w:r>
                </w:p>
              </w:tc>
            </w:tr>
            <w:tr w:rsidR="00B04C35" w:rsidRPr="00B04C3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結婚前30～40天 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結婚前20～30天 </w:t>
                  </w:r>
                </w:p>
              </w:tc>
            </w:tr>
            <w:tr w:rsidR="00B04C35" w:rsidRPr="00B04C3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採購新人家居用品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採購新衣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試穿禮服、試粧、試髮型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lastRenderedPageBreak/>
                    <w:t xml:space="preserve">訂購新娘捧花、伴娘捧花及各式胸花及禮堂用盆花及禮車用禮花 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lastRenderedPageBreak/>
                    <w:t xml:space="preserve">拍婚紗照 </w:t>
                  </w:r>
                </w:p>
              </w:tc>
            </w:tr>
            <w:tr w:rsidR="00B04C35" w:rsidRPr="00B04C3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lastRenderedPageBreak/>
                    <w:t xml:space="preserve">結婚前16～20天 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結婚前18～20天 </w:t>
                  </w:r>
                </w:p>
              </w:tc>
            </w:tr>
            <w:tr w:rsidR="00B04C35" w:rsidRPr="00B04C3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計劃蜜月旅行之去處及內容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試吃酒席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宴請婚禮當天之工作人員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護髮(小)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護膚保養 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購買鞋子、絲襪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選擇搭配禮服及婚宴禮服所用之首飾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採購新衣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確定宴客名單、工作人員名單 </w:t>
                  </w:r>
                </w:p>
              </w:tc>
            </w:tr>
            <w:tr w:rsidR="00B04C35" w:rsidRPr="00B04C3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結婚前15～25天 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結婚前10～15天 </w:t>
                  </w:r>
                </w:p>
              </w:tc>
            </w:tr>
            <w:tr w:rsidR="00B04C35" w:rsidRPr="00B04C3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印喜帖、謝帖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護髮(大)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護膚保養 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訂定蜜月旅行行程及旅館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添購蜜月所需物品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訂禮車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寄出喜帖 </w:t>
                  </w:r>
                </w:p>
              </w:tc>
            </w:tr>
            <w:tr w:rsidR="00B04C35" w:rsidRPr="00B04C3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結婚前7～10天 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結婚前3～7天 </w:t>
                  </w:r>
                </w:p>
              </w:tc>
            </w:tr>
            <w:tr w:rsidR="00B04C35" w:rsidRPr="00B04C3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訂購宴客當天之菸、酒、汽水、糖果、瓜子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訂購婚禮當天用之龍鳳章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準備禮堂用一切文具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護髮(小)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護膚保養 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與婚禮工作人員協調當天工作內容並找出一位總幹事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護髮(大)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準備蜜月旅行所需行李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去除汗毛、臉部保養並修眉、修面、修指甲 </w:t>
                  </w:r>
                </w:p>
              </w:tc>
            </w:tr>
            <w:tr w:rsidR="00B04C35" w:rsidRPr="00B04C3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結婚前1天 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結婚日 </w:t>
                  </w:r>
                </w:p>
              </w:tc>
            </w:tr>
            <w:tr w:rsidR="00B04C35" w:rsidRPr="00B04C35"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全身肌膚保養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與美容師敲定次日美容美髮時間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確定結婚禮服及婚宴禮服穿戴順序及飾物搭配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輕鬆愉快的沐浴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充足的睡眠 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吃一頓豐盛的早餐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保持心情愉快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美容美髮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請一、二位好友隨側料理雜物 </w:t>
                  </w:r>
                </w:p>
              </w:tc>
            </w:tr>
          </w:tbl>
          <w:p w:rsidR="00B04C35" w:rsidRPr="00B04C35" w:rsidRDefault="00B04C35" w:rsidP="00B04C35">
            <w:pPr>
              <w:widowControl/>
              <w:spacing w:before="30" w:after="3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</w:tbl>
    <w:p w:rsidR="00B04C35" w:rsidRPr="00B04C35" w:rsidRDefault="00B04C35" w:rsidP="00B04C3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04C35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　</w:t>
      </w:r>
    </w:p>
    <w:tbl>
      <w:tblPr>
        <w:tblW w:w="4500" w:type="pct"/>
        <w:jc w:val="center"/>
        <w:tblCellSpacing w:w="0" w:type="dxa"/>
        <w:tblBorders>
          <w:top w:val="outset" w:sz="6" w:space="0" w:color="99CCFF"/>
          <w:left w:val="outset" w:sz="6" w:space="0" w:color="99CCFF"/>
          <w:bottom w:val="outset" w:sz="6" w:space="0" w:color="99CCFF"/>
          <w:right w:val="outset" w:sz="6" w:space="0" w:color="99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9"/>
      </w:tblGrid>
      <w:tr w:rsidR="00B04C35" w:rsidRPr="00B04C35" w:rsidTr="00B04C3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99CCFF"/>
              <w:left w:val="outset" w:sz="6" w:space="0" w:color="99CCFF"/>
              <w:bottom w:val="outset" w:sz="6" w:space="0" w:color="99CCFF"/>
              <w:right w:val="outset" w:sz="6" w:space="0" w:color="99CCFF"/>
            </w:tcBorders>
            <w:shd w:val="clear" w:color="auto" w:fill="CCFFFF"/>
            <w:vAlign w:val="center"/>
            <w:hideMark/>
          </w:tcPr>
          <w:p w:rsidR="00B04C35" w:rsidRPr="00B04C35" w:rsidRDefault="00B04C35" w:rsidP="00B04C35">
            <w:pPr>
              <w:widowControl/>
              <w:spacing w:before="30" w:after="3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Times New Roman"/>
                <w:b/>
                <w:color w:val="808080"/>
                <w:szCs w:val="20"/>
              </w:rPr>
              <w:t>參、準備事項</w:t>
            </w:r>
          </w:p>
        </w:tc>
      </w:tr>
      <w:tr w:rsidR="00B04C35" w:rsidRPr="00B04C35" w:rsidTr="00B04C3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99CCFF"/>
              <w:left w:val="outset" w:sz="6" w:space="0" w:color="99CCFF"/>
              <w:bottom w:val="outset" w:sz="6" w:space="0" w:color="99CCFF"/>
              <w:right w:val="outset" w:sz="6" w:space="0" w:color="99CCFF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28" w:type="dxa"/>
                <w:right w:w="28" w:type="dxa"/>
              </w:tblCellMar>
              <w:tblLook w:val="04A0"/>
            </w:tblPr>
            <w:tblGrid>
              <w:gridCol w:w="483"/>
              <w:gridCol w:w="645"/>
              <w:gridCol w:w="6325"/>
            </w:tblGrid>
            <w:tr w:rsidR="00B04C35" w:rsidRPr="00B04C35">
              <w:tc>
                <w:tcPr>
                  <w:tcW w:w="324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extDirection w:val="tbRlV"/>
                  <w:vAlign w:val="center"/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ind w:left="113" w:right="113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b/>
                      <w:color w:val="0000FF"/>
                      <w:kern w:val="0"/>
                      <w:sz w:val="20"/>
                      <w:szCs w:val="20"/>
                    </w:rPr>
                    <w:t>迎 親 前 之 準 備</w:t>
                  </w:r>
                  <w:r w:rsidRPr="00B04C35">
                    <w:rPr>
                      <w:rFonts w:ascii="新細明體" w:eastAsia="新細明體" w:hAnsi="Times New Roman" w:cs="新細明體"/>
                      <w:b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安床 </w:t>
                  </w:r>
                </w:p>
              </w:tc>
              <w:tc>
                <w:tcPr>
                  <w:tcW w:w="42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通常「日課表」上即列有「安床」的日時。依時將床移置於正位即可。安床後，要請生肖屬龍的孩童在床上翻轉，俗稱「翻床、翻舖」，為「早生貴子」的象徵。並於晚間祭拜「床母」。安床後不能空房，亦忌單人獨睡，所以大喜之前，準新郎睡覺時，需由一少男陪伴。「安床日」起至「親迎」前，嫁娶之家通常會剪貼紅雙喜，中堂、門上要貼，棉被、枕頭上也要繡「囍」，以兆吉祥。 </w:t>
                  </w:r>
                </w:p>
              </w:tc>
            </w:tr>
            <w:tr w:rsidR="00B04C35" w:rsidRPr="00B04C35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4C35" w:rsidRPr="00B04C35" w:rsidRDefault="00B04C35" w:rsidP="00B04C3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拜天公 </w:t>
                  </w:r>
                </w:p>
              </w:tc>
              <w:tc>
                <w:tcPr>
                  <w:tcW w:w="42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在台灣中南部，男方迎親前日，會在家門前搭棚設壇叩謝「天公」（酬神、謝神），感謝眾仙佛保佑新郎順利長大成人，如今即將娶妻，所以特於「結婚日」前「拜天公」以「酬神」。 </w:t>
                  </w:r>
                </w:p>
              </w:tc>
            </w:tr>
            <w:tr w:rsidR="00B04C35" w:rsidRPr="00B04C35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4C35" w:rsidRPr="00B04C35" w:rsidRDefault="00B04C35" w:rsidP="00B04C3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食姊妹桌 </w:t>
                  </w:r>
                </w:p>
              </w:tc>
              <w:tc>
                <w:tcPr>
                  <w:tcW w:w="42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新娘結婚前數日，由至親者（伯、叔、舅、姑、姨及姊夫等）款待，謂之「餞別」。新娘子在出嫁當天辭祖前（或前一夜），由兄弟姊妹（取奇數人），請新娘入座成偶數，新娘腳墊小椅（象徵婚後幸福美滿），一起吃飯，由長輩以筷子夾數樣菜入新娘口，邊說吉祥話，每位分一份紅包，表示離別，俗稱「食姊妹桌」。 </w:t>
                  </w:r>
                </w:p>
              </w:tc>
            </w:tr>
            <w:tr w:rsidR="00B04C35" w:rsidRPr="00B04C35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04C35" w:rsidRPr="00B04C35" w:rsidRDefault="00B04C35" w:rsidP="00B04C3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吃上轎 </w:t>
                  </w:r>
                </w:p>
              </w:tc>
              <w:tc>
                <w:tcPr>
                  <w:tcW w:w="42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迎親出發前，男方廳堂的八仙桌上擺有代表吉祥的十二道菜餚，由新郎坐首席，儐相、小叔陪坐，邀請舅父或姨丈等湊足人數才開動，每道菜餚都要挾吃一下，俗稱「吃上轎」。「吃上轎」之後，新郎才出發迎親。 </w:t>
                  </w:r>
                </w:p>
              </w:tc>
            </w:tr>
          </w:tbl>
          <w:p w:rsidR="00B04C35" w:rsidRPr="00B04C35" w:rsidRDefault="00B04C35" w:rsidP="00B04C35">
            <w:pPr>
              <w:widowControl/>
              <w:spacing w:before="30" w:after="30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b/>
                <w:color w:val="0000FF"/>
                <w:kern w:val="0"/>
                <w:szCs w:val="24"/>
              </w:rPr>
              <w:t>男方應備辦物品</w:t>
            </w:r>
            <w:r w:rsidRPr="00B04C35">
              <w:rPr>
                <w:rFonts w:ascii="新細明體" w:eastAsia="新細明體" w:hAnsi="Times New Roman" w:cs="新細明體"/>
                <w:b/>
                <w:color w:val="339933"/>
                <w:kern w:val="0"/>
                <w:sz w:val="20"/>
                <w:szCs w:val="20"/>
              </w:rPr>
              <w:t xml:space="preserve">  </w:t>
            </w:r>
            <w:r w:rsidRPr="00B04C35">
              <w:rPr>
                <w:rFonts w:ascii="新細明體" w:eastAsia="新細明體" w:hAnsi="新細明體" w:cs="新細明體"/>
                <w:b/>
                <w:color w:val="339933"/>
                <w:kern w:val="0"/>
                <w:sz w:val="20"/>
                <w:szCs w:val="20"/>
              </w:rPr>
              <w:t>(因各地風俗不同，以下物品種類僅供參考)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1.八卦米篩或黑色雨傘:為「避邪」之用，供新郎新娘上轎、下轎時遮於頭頂。（新娘若有身孕宜改用黑色雨傘以免「流產」）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2.轎斗圓或蘋果:以糯米磨成之大糰的「湯圓」十二粒（每粒約一台斤），或蘋果十二粒。（女方只能收六粒）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3.豬腿:半豬或後腿，供女方祭祀用。（女方只收骨頭以外部份）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4.全雞:一隻，供女方祭祀用。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5.鮮魚:一條，供女方祭祀用。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6.六項紅包禮:開門禮、舅仔禮、食佬禮、挽面禮、梳頭禮、袷裙禮。另外準備金額不同之紅包數包，以備不時之需。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7.豬腳麵線:又稱「打盤禮」，為新郎感謝丈母娘替他養育老婆之恩。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8.紅蛋:若干顆，取偶數。女方收下後，須將紅蛋每二顆以紅紙包成一包，分送給男方接嫁人員各一包。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>9.喜花:頭花（春仔花）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>—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供女方女長輩插於頭上。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>10.胸花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>—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鮮花或海綿花、緞帶花均可，插於胸前或腰部，男左女右，男方戴紅色，女方戴粉紅色。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>11.捧花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>—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宜搭配禮服及髮型、色系，以襯托整體美。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12.瓦片、烘爐、木炭或檀香、茉草:為「傳宗接代」之意，新娘下轎後入門前須跨過烘爐（內燃木炭或檀香、茉草），再踩破瓦片，叫做「生炭」、「破瓦」。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13.蜜柑橘:二粒，用紅紙圈起來，拜轎用。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14.湯圓:男方祭祀時；新郎新娘進房後須吃「圓仔湯」（新娘圓仔）及分請親友、鄰居沾享喜氣。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15.八仙綵或紅布:掛於大廳正門上。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16.喜幛:掛於洞房門上。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>17.食新娘茶禮品:回贈「食新娘茶」親友之禮品，如手帕、香皂、皮包、內衣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>…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等。公公為戒指，婆婆為金簪。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18.結婚證書及印章:觀禮用，備妥結婚證書二份及印章（男方主婚人、女方主婚人、證婚人、介紹人、新郎、新娘）。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19.鞭炮:四串，分別於出發迎親、迎娶回門、宴客開始、送客各燃一串。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20.排炮:前導車於出發時、到達女方家前、從女方出發時、到達男方家前及沿路各路口、橋頭均須燃放。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21.十二版帖（丈人帖、母舅帖）:新郎對未來的岳父母及舅父母不可用一般喜帖，依禮須親自呈送「十二版帖」邀請，以示尊重。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22.拉炮及噴彩:新郎、新娘進入宴客會場時，可增加現場氣氛。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23.喜糖、香菸:宴客完畢送客用。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24.金炮燭香:新郎新娘拜堂祭祀用。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25.紅紙:洞房內所有的鏡子，須用紅紙蒙住，滿四個月始可拆卸。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26.車綵及綵帶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27.禮金簿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28.簽名綢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29.禮條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30.謝帖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b/>
                <w:color w:val="0000FF"/>
                <w:kern w:val="0"/>
                <w:szCs w:val="24"/>
              </w:rPr>
              <w:t>女 方 應 備 辦 物 品</w:t>
            </w:r>
            <w:r w:rsidRPr="00B04C35"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  <w:t xml:space="preserve">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1.雞蛋茶:新娘上轎前，請新郎及接嫁人員食用，只能喝茶（雞蛋用筷子攪動即可）。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2.豬心:在洞房花燭夜食用，兩人吃「豬心」會「同心」。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lastRenderedPageBreak/>
              <w:t xml:space="preserve">3.鉛錢,鉛粉,烏糖,雞蛋,蜜柑,五穀。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4.扇子:二把，一把扇尾繫一紅包和手帕，於起轎時丟出車外讓弟妹拾回，俗稱「放性地」，即放下「性子」，不會把任性的脾氣帶到夫家。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5.手帕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6.青竹掃:青竹一枝，連根帶葉代表「透腳青」，表示翁姑夫婦子孫都有福氣健在的吉兆。青竹有「節」表示新娘有「節」。亦可表示新娘為「初嫁」。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7.甘蔗:兩根，連根帶葉的甘蔗表示「有頭有尾」、「生生不息」之意。（歸寧回禮，現為結婚日帶回）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8.木炭:「炭」與「湠」同，「繁衍」之意，帶有「多生子女」之意。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9.火籠:一個。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10.芋頭:「落地生根」之意。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11.蓮蕉花:「連招生子」之意。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12.石榴:石榴因種子繁多，有「多子多孫」之意。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13.桂花:「早生貴子」之意。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14.帶路雞:約二、三個月大的公雞、母雞各一隻（或各一對），為頭轉客（歸寧）回禮，現代婚俗則於結婚日帶回，亦可以塑膠雞代替。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15.子孫桶:又稱「尾擔」（因排在迎娶隊伍最後面），為三種紅色桶子（蛟桶、溲桶、育桶）加上新娘的盥洗用具、紅包一個，用紅花布包起來。挑子孫桶的人必需是「富、貴、才、子、壽」五福俱全，謂之具有「全福」之人，喪偶者不得擔任，否則新人不吉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16.舅仔燈:一對，紅色宮燈又稱「新娘燈」。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2" w:hanging="3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17.紅圓:偶數（歸寧回禮，現為結婚日帶回）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18.米糕:歸寧回禮，現為結婚日帶回。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>19.麵桃:偶數（歸寧回禮，現為結婚日帶回）</w:t>
            </w:r>
            <w:r w:rsidRPr="00B04C35">
              <w:rPr>
                <w:rFonts w:ascii="標楷體" w:eastAsia="標楷體" w:hAnsi="Times New Roman" w:cs="新細明體" w:hint="eastAsia"/>
                <w:kern w:val="0"/>
                <w:sz w:val="22"/>
                <w:szCs w:val="20"/>
              </w:rPr>
              <w:t xml:space="preserve"> </w:t>
            </w:r>
          </w:p>
        </w:tc>
      </w:tr>
    </w:tbl>
    <w:p w:rsidR="00B04C35" w:rsidRPr="00B04C35" w:rsidRDefault="00B04C35" w:rsidP="00B04C3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04C35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　</w:t>
      </w:r>
    </w:p>
    <w:tbl>
      <w:tblPr>
        <w:tblW w:w="4500" w:type="pct"/>
        <w:jc w:val="center"/>
        <w:tblCellSpacing w:w="0" w:type="dxa"/>
        <w:tblBorders>
          <w:top w:val="outset" w:sz="6" w:space="0" w:color="99CCFF"/>
          <w:left w:val="outset" w:sz="6" w:space="0" w:color="99CCFF"/>
          <w:bottom w:val="outset" w:sz="6" w:space="0" w:color="99CCFF"/>
          <w:right w:val="outset" w:sz="6" w:space="0" w:color="99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9"/>
      </w:tblGrid>
      <w:tr w:rsidR="00B04C35" w:rsidRPr="00B04C35" w:rsidTr="00B04C3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99CCFF"/>
              <w:left w:val="outset" w:sz="6" w:space="0" w:color="99CCFF"/>
              <w:bottom w:val="outset" w:sz="6" w:space="0" w:color="99CCFF"/>
              <w:right w:val="outset" w:sz="6" w:space="0" w:color="99CCFF"/>
            </w:tcBorders>
            <w:shd w:val="clear" w:color="auto" w:fill="CCFFFF"/>
            <w:vAlign w:val="center"/>
            <w:hideMark/>
          </w:tcPr>
          <w:p w:rsidR="00B04C35" w:rsidRPr="00B04C35" w:rsidRDefault="00B04C35" w:rsidP="00B04C35">
            <w:pPr>
              <w:widowControl/>
              <w:spacing w:before="30" w:after="3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Times New Roman"/>
                <w:b/>
                <w:color w:val="808080"/>
                <w:szCs w:val="20"/>
              </w:rPr>
              <w:t>肆、傳統婚禮程序</w:t>
            </w:r>
          </w:p>
        </w:tc>
      </w:tr>
      <w:tr w:rsidR="00B04C35" w:rsidRPr="00B04C35" w:rsidTr="00B04C3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99CCFF"/>
              <w:left w:val="outset" w:sz="6" w:space="0" w:color="99CCFF"/>
              <w:bottom w:val="outset" w:sz="6" w:space="0" w:color="99CCFF"/>
              <w:right w:val="outset" w:sz="6" w:space="0" w:color="99CCFF"/>
            </w:tcBorders>
            <w:shd w:val="clear" w:color="auto" w:fill="FFFFFF"/>
            <w:vAlign w:val="center"/>
            <w:hideMark/>
          </w:tcPr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b/>
                <w:color w:val="0000FF"/>
                <w:kern w:val="0"/>
                <w:sz w:val="20"/>
                <w:szCs w:val="20"/>
              </w:rPr>
              <w:t>親迎</w:t>
            </w:r>
            <w:r w:rsidRPr="00B04C35">
              <w:rPr>
                <w:rFonts w:ascii="新細明體" w:eastAsia="新細明體" w:hAnsi="Times New Roman" w:cs="新細明體"/>
                <w:b/>
                <w:kern w:val="0"/>
                <w:sz w:val="20"/>
                <w:szCs w:val="20"/>
              </w:rPr>
              <w:t xml:space="preserve">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22" w:hanging="32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男方於結婚佳期當日，將轎斗圓、豬腿、雞魚等應備辦物品，用紅木盒裝盛上車。 </w:t>
            </w:r>
          </w:p>
          <w:p w:rsidR="00B04C35" w:rsidRPr="00B04C35" w:rsidRDefault="00B04C35" w:rsidP="00B04C35">
            <w:pPr>
              <w:widowControl/>
              <w:tabs>
                <w:tab w:val="num" w:pos="308"/>
              </w:tabs>
              <w:spacing w:before="30" w:after="30" w:line="0" w:lineRule="atLeast"/>
              <w:ind w:left="322" w:hanging="32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>2.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> 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 接嫁人員（連同新郎）取偶數為佳。 (六、十、十二人) </w:t>
            </w:r>
          </w:p>
          <w:p w:rsidR="00B04C35" w:rsidRPr="00B04C35" w:rsidRDefault="00B04C35" w:rsidP="00B04C35">
            <w:pPr>
              <w:widowControl/>
              <w:tabs>
                <w:tab w:val="num" w:pos="308"/>
              </w:tabs>
              <w:spacing w:before="30" w:after="30" w:line="0" w:lineRule="atLeast"/>
              <w:ind w:left="322" w:hanging="32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3. 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喜車二、六或十二部（視女方陪嫁人數而定），每部車均坐偶數人。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22" w:hanging="32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4. 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貼喜字在喜車前擋風玻璃右上方，車外門把繫上同色系彩帶，以資識別。 </w:t>
            </w:r>
          </w:p>
          <w:p w:rsidR="00B04C35" w:rsidRPr="00B04C35" w:rsidRDefault="00B04C35" w:rsidP="00B04C35">
            <w:pPr>
              <w:widowControl/>
              <w:tabs>
                <w:tab w:val="num" w:pos="308"/>
              </w:tabs>
              <w:spacing w:before="30" w:after="30" w:line="0" w:lineRule="atLeast"/>
              <w:ind w:left="322" w:hanging="32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5. 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新娘禮車外加二條大紅帶及車彩或將鮮花置於引擎蓋上。 </w:t>
            </w:r>
          </w:p>
          <w:p w:rsidR="00B04C35" w:rsidRPr="00B04C35" w:rsidRDefault="00B04C35" w:rsidP="00B04C35">
            <w:pPr>
              <w:widowControl/>
              <w:tabs>
                <w:tab w:val="num" w:pos="308"/>
              </w:tabs>
              <w:spacing w:before="30" w:after="30" w:line="0" w:lineRule="atLeast"/>
              <w:ind w:left="322" w:hanging="32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6. 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出發前編整車隊，第一部為前導車，坐前座者負責帶路及沿途燃放鞭炮。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7. 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新娘禮車不可編在第四部（通常在第二部），媒人坐前座，新郎及花童坐後座。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8. 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出發前應召集各車司機，詳細告知時間、流程、行經路線、集結點、連絡電話、女方地址、電話，並儘可能不超車、不插隊，以保持車隊完整。（可事先繪路線圖分送各司機或準備無線電手機連絡)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9. 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新郎於檢視物品、車輛、人員無誤後進房著裝，並將胸花及名條別於左胸前。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10.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接嫁人員將喜花（紅色）及名條別於胸前。（男左女右）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11.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男方主婚人或長輩陪同新郎撚香祭祖，告知即將出門迎親並保佑平安順利。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12.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新郎分發紅包給接嫁人員。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13.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新郎應持捧花上車。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14.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準備就緒，擇吉時出發，前導車燃排炮，門前燃鞭炮，車隊依序出發。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15</w:t>
            </w:r>
            <w:r w:rsidRPr="00B04C35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按：依古禮前導車應於路口、橋頭燃炮以驅凶避邪，今配合環保可簡略。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16.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前導車於接近女方家門附近，即應燃炮告知即將抵達消息，待女方燃炮表示歡迎後緩駛進入。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lastRenderedPageBreak/>
              <w:t xml:space="preserve">17.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女方由一位男親友（晚輩）為新郎開車門，新郎給該人一個紅包後持捧花下車。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18.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新郎由媒人陪同一起進門。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19.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接嫁人員將車上物品搬下車交給女方親友。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20.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女方長輩將接嫁人員引進客廳入座。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21.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女方親友將禮服交給新娘著裝打扮，並將胸花及名條別於右胸前或腰間。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22.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媒人偕同女方主婚人清點禮品、紅包並討論婚禮進程。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23.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女方陪嫁人員應將喜花（粉紅色）及名條別於胸前。（男左女右）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24.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女方親友將祭祀物品擺於神案前準備祭祖。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25.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女方請男方吃湯圓（不可吃完）及雞蛋茶（只可喝茶）。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26.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新娘打扮完畢，先行吃姊妹桌後由媒人及福婆（好命長輩）扶出廳堂。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27.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新郎新娘並立，面向仙佛祖先神案（男右女左），由新娘母舅點燭及點香，向仙佛、祖先各行上香禮。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28.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新郎新娘左右轉，成面對面，新郎將捧花交給新娘，兩人相互行三鞠躬禮。（若未行跪拜禮，則此時新郎應將新娘的頭紗蓋下）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29.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女方主婚人坐於廳前，新郎新娘跪於面前，由女方主婚人面誡兩人要恩愛相處，新郎新娘齊口向女方主婚人祝曰：「身體健康、長命百歲」後行三叩禮，女方主婚人將新娘頭紗蓋下，給新郎新娘各一個紅包並將兩人扶起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30.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吉時到，新娘由新郎、福婆攙扶（男左女右），一起走出大廳（不可踩到門檻），媒人在門外，手拿八卦米篩（或黑色雨傘），遮於新郎新娘頭上。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31.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新娘先上車，新郎由另一車門上車。（男左女右）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32.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男方接嫁人員將女方準備之青竹及甘蔗，繫於禮車車頂，並於根部掛豬肉一片及一個紅包。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33.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女方將陪嫁物品及回禮交給男方裝載上車。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34.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男方安排女方陪嫁人員上車。（每部車均需坐人，以偶數為佳）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35.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前導車燃炮出發，女方亦應鳴炮以示吉避邪。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36.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禮車開動之同時，新娘從車窗丟出一把扇子（扇尾繫一紅包及手帕），給弟妹撿，俗稱放性地（放下性子），或意謂留扇（善）給娘家，及感情不散之意，新娘亦不可回頭看。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37.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禮車開動之同時，女方主婚人用嘴含酒，噴向車後，或用臉盆（或碗）裝水（或米），潑向車後，表示覆水難收，叫新娘不要有回頭（或後悔）的念頭，或不會被休妻回家。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   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按：依古禮前導車應於路口、橋頭燃炮以驅凶避邪，今配合環保可簡略。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   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參考：有些習俗出發與回程，不同方向或不同路，亦即不願走回頭路。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38.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新郎本應完成婚禮後，於開席前，專車親駕至女方家送十二版帖，邀請女方主婚人赴宴，有時路遠或時間緊迫，故於車行一段後，新郎和媒人一同下車，回女方家送十二版帖給女方主婚人，並另外安排車輛載送。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39.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車隊將抵男方家時，前導車應燃炮告知。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40.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男方燃長炮表示歡迎，車隊循序駛進。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36" w:hanging="33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41.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男方由一男童，雙手捧紅漆喜盤，內放兩個大蜜柑（橘），用紅紙圈起，來到新娘禮車前，開車門恭請新娘下車，俗稱拜轎，新娘應用手撫摸蜜柑，並將蜜柑位置對調，然後放一個紅包壓在蜜柑下，男童退。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42.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新郎及媒人先下車，媒人準備八卦米篩（或黑雨傘）及鉛粉，新郎來到新娘門前。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43.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男方請一福婆，和新郎一同扶新娘下車，媒人手拿米篩，遮在新郎新娘兩人頭頂，一起進入大門。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44.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來到大門前，媒人放下米篩，先進門，邊撒鉛粉邊唸：「人未到，緣先到，入大廳，得人緣」，大廳門檻前需置火盆（烘爐，內燃木炭）及瓦片，（或用檀香、茉草），當火勢正旺時，新娘右腳跨過火爐，再踩破瓦片，俗稱過火與破煞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45.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男方請女方陪嫁人員進門入座。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46.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>男方將青竹及甘蔗卸下，懸於大門框上，掛於青竹上的豬肉交給男方，紅包由卸下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lastRenderedPageBreak/>
              <w:t xml:space="preserve">之人取走。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47.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新郎新娘進入大廳後，由男方主婚人陪同祭拜仙佛祖先，面對仙佛祖先神案，男左女右並排而立，先拜仙佛，再拜祖先，男方主婚人應面告仙祖，家中某人今日成親，祈求列仙祖保佑五世其昌、家和事興。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48.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拜堂完畢後，新郎雙手將新娘頭紗往上掀開，新郎新娘相互交拜一鞠躬。若未行奉茶禮則新郎新娘直接進入洞房。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49.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男方主婚人端坐於廳堂前，新郎新娘並立面向男方主婚人一鞠躬，新娘雙手捧茶杯，一一向男方主婚人敬茶並稱呼，男方主婚人喝完茶後，各給新郎新娘一個紅包。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    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註：以前新娘出轎後，便直接進洞房，三天後才出廳拜仙祖。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50.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洞房內預擺兩張椅子，椅子上舖一件新郎的黑色長褲，褲子下放銅幣或紙幣，新郎新娘進入洞房後，並肩而坐，象徵夫妻一體、榮辱與共、有財有庫。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51.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若未拜堂，則此時新郎將新娘頭紗掀開。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52.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伴娘進入新娘房，新郎分發紅包給伴娘。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53.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新娘的兄弟將新娘燈（舅子燈），提進洞房，置於床上，並唸：「舅子進燈、新人出丁」，俗稱舅子進燈。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54.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挑子孫桶之人（必需是富、貴、才、子、壽，五福具全之人）將子孫桶提進新房，並將桶內紅包取走。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55.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媒人或男方女長輩，盛一碗豬心進新房，餵新郎新娘吃，俗稱「吃豬心，才會同心」，新娘給該人一個紅包。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56.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媒人或男方女長輩，盛一碗湯圓進新房，餵新郎新娘吃，俗稱「吃圓仔湯」，象徵甜蜜圓滿，新娘給該人一個紅包。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57.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男方晚輩會進房敬甜茶或喜糖，並稱呼新娘，新娘應一一回應，並準備紅包或手帕贈之。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58.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男方請一位生肖屬龍之男童，在新房床上翻滾，媒人在旁唸吉祥語：「翻落舖，生查埔，翻過來，生秀才，翻過去，生進士」，俗稱翻舖。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59.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若未請人翻舖，則新郎脫鞋在床上走跳一圈。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60.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女方陪嫁人員可進新房與新郎新娘合照。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   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注意：任何人均不可坐在床上。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61.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男方請女方陪嫁人員吃湯圓。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62.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休息片刻後可安排家族合照及全體合照紀念。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63.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若有閒暇亦可安排至戶外拍外景。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64.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男方準備宴客及觀禮事宜。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65.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新郎於開席前親送十二版帖給女方主婚人並邀請赴宴，由新郎接送或自行前往。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b/>
                <w:color w:val="0000FF"/>
                <w:kern w:val="0"/>
                <w:sz w:val="20"/>
                <w:szCs w:val="20"/>
              </w:rPr>
              <w:t>食新娘茶</w:t>
            </w:r>
            <w:r w:rsidRPr="00B04C35">
              <w:rPr>
                <w:rFonts w:ascii="新細明體" w:eastAsia="新細明體" w:hAnsi="Times New Roman" w:cs="新細明體"/>
                <w:b/>
                <w:kern w:val="0"/>
                <w:sz w:val="20"/>
                <w:szCs w:val="20"/>
              </w:rPr>
              <w:t xml:space="preserve">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22" w:hanging="29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台灣南部習俗，結婚當天宴請至親好友之後，至親好友及賓客為了親睹新娘的風采，因而有要求新娘捧甜茶請長輩親戚的舉動，俗稱「食新娘茶」。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22" w:hanging="29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食新娘茶要講究倫理，以長輩至親為先，然後才輪到平輩和朋友，座位也要按輩份安排。新娘奉茶時，通常由媒人陪隨。賓客接受奉茶時，應口唸「四句」吉祥語，俗稱「四句聯」。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22" w:hanging="29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3. 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食新娘茶之程序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22" w:hanging="29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4. 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新娘手端甜茶，媒人口唸「新娘出大廳、錢銀滿大廳」，進入廳堂，按輩份、座位大小，依序奉上，然後轉回新房。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322" w:hanging="29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5. 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端冬瓜糖、蜜餞或糖果奉敬。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80" w:hanging="2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6. 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敬香煙或檳榔。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80" w:hanging="2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7. 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拿打火機點香煙。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80" w:hanging="2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8. 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收回茶杯，親友贈送紅包。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80" w:hanging="2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9. 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新娘贈送禮物給每位參加食茶的親友，如手帕、香皂....等，以示禮尚往來。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b/>
                <w:color w:val="0000FF"/>
                <w:kern w:val="0"/>
                <w:sz w:val="20"/>
                <w:szCs w:val="20"/>
              </w:rPr>
              <w:t>探房</w:t>
            </w:r>
            <w:r w:rsidRPr="00B04C35">
              <w:rPr>
                <w:rFonts w:ascii="新細明體" w:eastAsia="新細明體" w:hAnsi="Times New Roman" w:cs="新細明體"/>
                <w:b/>
                <w:kern w:val="0"/>
                <w:sz w:val="20"/>
                <w:szCs w:val="20"/>
              </w:rPr>
              <w:t xml:space="preserve">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>新娘出嫁第三天，照例由新娘的兄弟（最多二人）帶著餅及紅花探訪新人婚後情形，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lastRenderedPageBreak/>
              <w:t xml:space="preserve">新郎給其紅包，俗稱「探房」。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紅花應交給新娘，與出嫁時插的頭花交換插在頭上，表示會「開花結果」，「會生子」。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3. 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現代禮俗多在結婚當天；新人進洞房後進行探房。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b/>
                <w:color w:val="0000FF"/>
                <w:kern w:val="0"/>
                <w:sz w:val="20"/>
                <w:szCs w:val="20"/>
              </w:rPr>
              <w:t>歸寧</w:t>
            </w:r>
            <w:r w:rsidRPr="00B04C35">
              <w:rPr>
                <w:rFonts w:ascii="新細明體" w:eastAsia="新細明體" w:hAnsi="Times New Roman" w:cs="新細明體"/>
                <w:b/>
                <w:kern w:val="0"/>
                <w:sz w:val="20"/>
                <w:szCs w:val="20"/>
              </w:rPr>
              <w:t xml:space="preserve">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新娘出嫁三天便回門，稱為「歸寧」、「三朝回門」、「頭轉客」，含有「成家不忘娘」之意。而新女婿去拜見岳父母，則有向他們表示「感恩戴德」之意，藉以增厚姻親之誼。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通常由新娘的弟妹到新郎家，請新郎新娘相偕回娘家。大多上午接受邀請，中午聚餐，日落前回家為宜。（新婚未滿四個月忌在外過夜，所以歸寧宴畢，新郎新娘即相偕齊返男家）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  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註：北部習俗，女方於訂婚日宴客；南部習俗，女方於歸寧日宴客。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3. 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歸寧時，新郎要帶禮品，如橘子、蘋果（甜蜜）、香蕉（招呼）、椪餅或椪柑（象徵新娘肚皮會漲、懷孕）、酒等禮品（均取偶數），贈予岳家。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4. 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女方應準備回禮：米香、糯米糕、桃餅、六件蜜餞、兩枝有根葉的甘蔗（祝福新人甜甜蜜蜜、透頭透尾）、種子雞一或二對（約二、三個月大的公雞、母雞各一隻，準備新娘生產時進補用）、橘子、香蕉，供新人帶回男方。（現代習俗改將上列物品在結婚日隨禮車帶回男方）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   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註：新婚後第三天回娘家，稱「頭轉客」；第六天或第十二天回娘家，稱「二轉客」；滿月回娘家，稱「三轉客」；滿四個月也有再回娘家的習俗。回娘家時，新人均需攜禮品致贈女方，而女方亦需備禮品回贈。新人帶水果，女方回贈禮品：「滿月」備紅圓（偶數）、米糕等，「四個月」備紅色麵桃（偶數）及其他糕類等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b/>
                <w:color w:val="0000FF"/>
                <w:kern w:val="0"/>
                <w:sz w:val="20"/>
                <w:szCs w:val="20"/>
              </w:rPr>
              <w:t>婚嫁禁忌</w:t>
            </w:r>
            <w:r w:rsidRPr="00B04C35">
              <w:rPr>
                <w:rFonts w:ascii="新細明體" w:eastAsia="新細明體" w:hAnsi="Times New Roman" w:cs="新細明體"/>
                <w:b/>
                <w:kern w:val="0"/>
                <w:sz w:val="20"/>
                <w:szCs w:val="20"/>
              </w:rPr>
              <w:t xml:space="preserve">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94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婚嫁忌生肖屬虎的觀禮，因虎會傷人，免得因此導致夫婦不和睦或不孕。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94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新娘房的鏡子在新婚四個月內忌借給他人，忌照人，因此嫁妝的衣櫃或梳妝台有鏡子都用紅紙蒙住，滿四個月始可拆卸。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94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3. 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新婚四個月內忌在外過夜。 </w:t>
            </w:r>
          </w:p>
          <w:p w:rsidR="00B04C35" w:rsidRPr="00B04C35" w:rsidRDefault="00B04C35" w:rsidP="00B04C35">
            <w:pPr>
              <w:widowControl/>
              <w:spacing w:before="30" w:after="3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Times New Roman"/>
                <w:sz w:val="20"/>
                <w:szCs w:val="20"/>
              </w:rPr>
              <w:t>4.</w:t>
            </w:r>
            <w:r w:rsidRPr="00B04C35">
              <w:rPr>
                <w:rFonts w:ascii="新細明體" w:eastAsia="新細明體" w:hAnsi="Times New Roman" w:cs="Times New Roman"/>
                <w:sz w:val="20"/>
                <w:szCs w:val="20"/>
              </w:rPr>
              <w:t> </w:t>
            </w:r>
            <w:r w:rsidRPr="00B04C35">
              <w:rPr>
                <w:rFonts w:ascii="新細明體" w:eastAsia="新細明體" w:hAnsi="Times New Roman" w:cs="Times New Roman"/>
                <w:sz w:val="20"/>
                <w:szCs w:val="20"/>
              </w:rPr>
              <w:t xml:space="preserve"> 新婚四個月內忌參與他人婚喪喜慶事物，以免相犯沖。</w:t>
            </w:r>
          </w:p>
        </w:tc>
      </w:tr>
    </w:tbl>
    <w:p w:rsidR="00B04C35" w:rsidRPr="00B04C35" w:rsidRDefault="00B04C35" w:rsidP="00B04C3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04C35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　</w:t>
      </w:r>
    </w:p>
    <w:tbl>
      <w:tblPr>
        <w:tblW w:w="4500" w:type="pct"/>
        <w:jc w:val="center"/>
        <w:tblCellSpacing w:w="0" w:type="dxa"/>
        <w:tblBorders>
          <w:top w:val="outset" w:sz="6" w:space="0" w:color="99CCFF"/>
          <w:left w:val="outset" w:sz="6" w:space="0" w:color="99CCFF"/>
          <w:bottom w:val="outset" w:sz="6" w:space="0" w:color="99CCFF"/>
          <w:right w:val="outset" w:sz="6" w:space="0" w:color="99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9"/>
      </w:tblGrid>
      <w:tr w:rsidR="00B04C35" w:rsidRPr="00B04C35" w:rsidTr="00B04C3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99CCFF"/>
              <w:left w:val="outset" w:sz="6" w:space="0" w:color="99CCFF"/>
              <w:bottom w:val="outset" w:sz="6" w:space="0" w:color="99CCFF"/>
              <w:right w:val="outset" w:sz="6" w:space="0" w:color="99CCFF"/>
            </w:tcBorders>
            <w:shd w:val="clear" w:color="auto" w:fill="CCFFFF"/>
            <w:vAlign w:val="center"/>
            <w:hideMark/>
          </w:tcPr>
          <w:p w:rsidR="00B04C35" w:rsidRPr="00B04C35" w:rsidRDefault="00B04C35" w:rsidP="00B04C35">
            <w:pPr>
              <w:widowControl/>
              <w:spacing w:before="30" w:after="3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Times New Roman"/>
                <w:b/>
                <w:color w:val="808080"/>
                <w:szCs w:val="20"/>
              </w:rPr>
              <w:t>伍、觀禮程序</w:t>
            </w:r>
          </w:p>
        </w:tc>
      </w:tr>
      <w:tr w:rsidR="00B04C35" w:rsidRPr="00B04C35" w:rsidTr="00B04C3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99CCFF"/>
              <w:left w:val="outset" w:sz="6" w:space="0" w:color="99CCFF"/>
              <w:bottom w:val="outset" w:sz="6" w:space="0" w:color="99CCFF"/>
              <w:right w:val="outset" w:sz="6" w:space="0" w:color="99CCFF"/>
            </w:tcBorders>
            <w:shd w:val="clear" w:color="auto" w:fill="FFFFFF"/>
            <w:vAlign w:val="center"/>
            <w:hideMark/>
          </w:tcPr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結婚典禮開始（奏樂同時鳴炮）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男女來賓入席（就位）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3.  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主婚人入席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4.  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介紹人入席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5.  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證婚人入席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6.  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男女儐相引新郎、新娘入席（奏樂）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7.  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證婚人宣讀結婚證書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8.  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新郎、新娘行結婚禮相對立三鞠躬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9.  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新郎、新娘交換飾物（由儐相遞與證婚人轉交換之）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10.  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新郎用印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11.  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新娘用印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12.  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介紹人用印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13.  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主婚人用印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14.  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證婚人用印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15.  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奏樂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16.  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證婚人致訓詞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lastRenderedPageBreak/>
              <w:t xml:space="preserve">17.  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介紹人致訓詞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18.  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來賓致賀詞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19.  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主婚人致謝詞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20.  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新郎、新娘致謝詞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21.  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新郎、新娘謝證婚人一鞠躬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22.  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證婚人退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23.  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新郎、新娘謝介紹人一鞠躬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24.  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介紹人退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25.  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新郎、新娘謝主婚人一鞠躬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26.  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主婚人退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27.  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新郎、新娘謝來賓一鞠躬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28.  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男女儐相引新郎、新娘入洞房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29. 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禮成（奏樂同時鳴炮） </w:t>
            </w:r>
          </w:p>
        </w:tc>
      </w:tr>
    </w:tbl>
    <w:p w:rsidR="00B04C35" w:rsidRPr="00B04C35" w:rsidRDefault="00B04C35" w:rsidP="00B04C3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04C35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　</w:t>
      </w:r>
    </w:p>
    <w:tbl>
      <w:tblPr>
        <w:tblW w:w="4500" w:type="pct"/>
        <w:jc w:val="center"/>
        <w:tblCellSpacing w:w="0" w:type="dxa"/>
        <w:tblBorders>
          <w:top w:val="outset" w:sz="6" w:space="0" w:color="99CCFF"/>
          <w:left w:val="outset" w:sz="6" w:space="0" w:color="99CCFF"/>
          <w:bottom w:val="outset" w:sz="6" w:space="0" w:color="99CCFF"/>
          <w:right w:val="outset" w:sz="6" w:space="0" w:color="99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9"/>
      </w:tblGrid>
      <w:tr w:rsidR="00B04C35" w:rsidRPr="00B04C35" w:rsidTr="00B04C3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99CCFF"/>
              <w:left w:val="outset" w:sz="6" w:space="0" w:color="99CCFF"/>
              <w:bottom w:val="outset" w:sz="6" w:space="0" w:color="99CCFF"/>
              <w:right w:val="outset" w:sz="6" w:space="0" w:color="99CCFF"/>
            </w:tcBorders>
            <w:shd w:val="clear" w:color="auto" w:fill="CCFFFF"/>
            <w:vAlign w:val="center"/>
            <w:hideMark/>
          </w:tcPr>
          <w:p w:rsidR="00B04C35" w:rsidRPr="00B04C35" w:rsidRDefault="00B04C35" w:rsidP="00B04C35">
            <w:pPr>
              <w:widowControl/>
              <w:spacing w:before="30" w:after="3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b/>
                <w:color w:val="808080"/>
                <w:kern w:val="0"/>
                <w:szCs w:val="20"/>
              </w:rPr>
              <w:t>陸、戶籍結婚登記申報</w:t>
            </w:r>
          </w:p>
        </w:tc>
      </w:tr>
      <w:tr w:rsidR="00B04C35" w:rsidRPr="00B04C35" w:rsidTr="00B04C3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99CCFF"/>
              <w:left w:val="outset" w:sz="6" w:space="0" w:color="99CCFF"/>
              <w:bottom w:val="outset" w:sz="6" w:space="0" w:color="99CCFF"/>
              <w:right w:val="outset" w:sz="6" w:space="0" w:color="99CCFF"/>
            </w:tcBorders>
            <w:shd w:val="clear" w:color="auto" w:fill="FFFFFF"/>
            <w:vAlign w:val="center"/>
            <w:hideMark/>
          </w:tcPr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結婚後十五日內，當事人之一，需向戶政事務所申報戶籍婚姻登記，逾期則要罰款。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>攜帶證件：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1.  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結婚證書二份。〔注意證書上結婚日期、結婚場所、男方主婚人、女方主婚人、證婚人（二人）、結婚人（新郎、新娘）之簽名蓋章處是否已填寫蓋章〕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>2.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> 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 夫妻兩人之印章、身份證、相片。（換發新身分證用）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>3.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> 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 戶口名簿。 </w:t>
            </w:r>
          </w:p>
        </w:tc>
      </w:tr>
    </w:tbl>
    <w:p w:rsidR="00B04C35" w:rsidRPr="00B04C35" w:rsidRDefault="00B04C35" w:rsidP="00B04C35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B04C35">
        <w:rPr>
          <w:rFonts w:ascii="新細明體" w:eastAsia="新細明體" w:hAnsi="新細明體" w:cs="新細明體"/>
          <w:kern w:val="0"/>
          <w:szCs w:val="24"/>
        </w:rPr>
        <w:t xml:space="preserve">　</w:t>
      </w:r>
    </w:p>
    <w:p w:rsidR="00BD356C" w:rsidRPr="00B04C35" w:rsidRDefault="00BD356C"/>
    <w:sectPr w:rsidR="00BD356C" w:rsidRPr="00B04C35" w:rsidSect="00BD35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2C0" w:rsidRDefault="002D02C0" w:rsidP="00591DDB">
      <w:r>
        <w:separator/>
      </w:r>
    </w:p>
  </w:endnote>
  <w:endnote w:type="continuationSeparator" w:id="1">
    <w:p w:rsidR="002D02C0" w:rsidRDefault="002D02C0" w:rsidP="00591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2C0" w:rsidRDefault="002D02C0" w:rsidP="00591DDB">
      <w:r>
        <w:separator/>
      </w:r>
    </w:p>
  </w:footnote>
  <w:footnote w:type="continuationSeparator" w:id="1">
    <w:p w:rsidR="002D02C0" w:rsidRDefault="002D02C0" w:rsidP="00591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C35"/>
    <w:rsid w:val="0001425A"/>
    <w:rsid w:val="00027C10"/>
    <w:rsid w:val="00091C4F"/>
    <w:rsid w:val="000A64DE"/>
    <w:rsid w:val="000D0422"/>
    <w:rsid w:val="001006D1"/>
    <w:rsid w:val="00195D11"/>
    <w:rsid w:val="001E4786"/>
    <w:rsid w:val="0022509D"/>
    <w:rsid w:val="002564AD"/>
    <w:rsid w:val="002A06A4"/>
    <w:rsid w:val="002B04B0"/>
    <w:rsid w:val="002B5724"/>
    <w:rsid w:val="002D02C0"/>
    <w:rsid w:val="002D21A8"/>
    <w:rsid w:val="00330CCF"/>
    <w:rsid w:val="00375AB0"/>
    <w:rsid w:val="003B4100"/>
    <w:rsid w:val="003B6B7A"/>
    <w:rsid w:val="00442179"/>
    <w:rsid w:val="00447749"/>
    <w:rsid w:val="00450B96"/>
    <w:rsid w:val="0049187D"/>
    <w:rsid w:val="004A30D0"/>
    <w:rsid w:val="004B3A85"/>
    <w:rsid w:val="004E41B5"/>
    <w:rsid w:val="004E5A86"/>
    <w:rsid w:val="00537540"/>
    <w:rsid w:val="005448FC"/>
    <w:rsid w:val="005738B2"/>
    <w:rsid w:val="00585B01"/>
    <w:rsid w:val="00591DDB"/>
    <w:rsid w:val="00596B70"/>
    <w:rsid w:val="005B0CE7"/>
    <w:rsid w:val="005E1D06"/>
    <w:rsid w:val="00601558"/>
    <w:rsid w:val="00603378"/>
    <w:rsid w:val="00612758"/>
    <w:rsid w:val="00655A6F"/>
    <w:rsid w:val="0066161F"/>
    <w:rsid w:val="0066402A"/>
    <w:rsid w:val="00675325"/>
    <w:rsid w:val="00686723"/>
    <w:rsid w:val="006C3D41"/>
    <w:rsid w:val="006D4388"/>
    <w:rsid w:val="006E3409"/>
    <w:rsid w:val="006F7E21"/>
    <w:rsid w:val="00717ABC"/>
    <w:rsid w:val="00752913"/>
    <w:rsid w:val="00755351"/>
    <w:rsid w:val="007D60EC"/>
    <w:rsid w:val="007E3FC1"/>
    <w:rsid w:val="007E5052"/>
    <w:rsid w:val="00835309"/>
    <w:rsid w:val="00850B89"/>
    <w:rsid w:val="008A0F68"/>
    <w:rsid w:val="008A506C"/>
    <w:rsid w:val="00903EBD"/>
    <w:rsid w:val="009B4075"/>
    <w:rsid w:val="009E6DFF"/>
    <w:rsid w:val="009F48CE"/>
    <w:rsid w:val="00A1342F"/>
    <w:rsid w:val="00A2567E"/>
    <w:rsid w:val="00B0397B"/>
    <w:rsid w:val="00B04C35"/>
    <w:rsid w:val="00B66BD7"/>
    <w:rsid w:val="00B82B04"/>
    <w:rsid w:val="00BD06D0"/>
    <w:rsid w:val="00BD356C"/>
    <w:rsid w:val="00BF270E"/>
    <w:rsid w:val="00BF572F"/>
    <w:rsid w:val="00C040F2"/>
    <w:rsid w:val="00C57845"/>
    <w:rsid w:val="00C6352E"/>
    <w:rsid w:val="00C82DF0"/>
    <w:rsid w:val="00CA2FE8"/>
    <w:rsid w:val="00D216AC"/>
    <w:rsid w:val="00D36A40"/>
    <w:rsid w:val="00D560D2"/>
    <w:rsid w:val="00DB5641"/>
    <w:rsid w:val="00DD56C1"/>
    <w:rsid w:val="00DF79D5"/>
    <w:rsid w:val="00E069F4"/>
    <w:rsid w:val="00E36FD8"/>
    <w:rsid w:val="00E73C8F"/>
    <w:rsid w:val="00E8331D"/>
    <w:rsid w:val="00EC4B77"/>
    <w:rsid w:val="00EC7AC0"/>
    <w:rsid w:val="00F10C5F"/>
    <w:rsid w:val="00F208D1"/>
    <w:rsid w:val="00F43734"/>
    <w:rsid w:val="00F54663"/>
    <w:rsid w:val="00FA1BE7"/>
    <w:rsid w:val="00FB1E60"/>
    <w:rsid w:val="00FE1E9E"/>
    <w:rsid w:val="00FE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04C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B04C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本文縮排 字元"/>
    <w:basedOn w:val="a0"/>
    <w:link w:val="a3"/>
    <w:uiPriority w:val="99"/>
    <w:semiHidden/>
    <w:rsid w:val="00B04C35"/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04C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semiHidden/>
    <w:rsid w:val="00B04C35"/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4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04C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91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91DDB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91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91DD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1261</Words>
  <Characters>7190</Characters>
  <Application>Microsoft Office Word</Application>
  <DocSecurity>0</DocSecurity>
  <Lines>59</Lines>
  <Paragraphs>16</Paragraphs>
  <ScaleCrop>false</ScaleCrop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shining</dc:creator>
  <cp:lastModifiedBy>shining</cp:lastModifiedBy>
  <cp:revision>2</cp:revision>
  <dcterms:created xsi:type="dcterms:W3CDTF">2007-11-17T07:10:00Z</dcterms:created>
  <dcterms:modified xsi:type="dcterms:W3CDTF">2007-11-17T07:10:00Z</dcterms:modified>
</cp:coreProperties>
</file>